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972"/>
        <w:gridCol w:w="807"/>
        <w:gridCol w:w="1701"/>
        <w:gridCol w:w="82"/>
        <w:gridCol w:w="2724"/>
        <w:gridCol w:w="346"/>
        <w:gridCol w:w="1220"/>
      </w:tblGrid>
      <w:tr w:rsidR="00B132DF" w:rsidRPr="001C5E61" w:rsidTr="00FF6B40">
        <w:tc>
          <w:tcPr>
            <w:tcW w:w="9623" w:type="dxa"/>
            <w:gridSpan w:val="8"/>
          </w:tcPr>
          <w:p w:rsidR="00B132DF" w:rsidRPr="001C5E61" w:rsidRDefault="00B132DF" w:rsidP="004A1AA8">
            <w:pPr>
              <w:rPr>
                <w:bCs/>
                <w:sz w:val="22"/>
                <w:szCs w:val="22"/>
              </w:rPr>
            </w:pPr>
            <w:r w:rsidRPr="001C5E61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1C5E61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1C5E61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1C5E61">
              <w:rPr>
                <w:bCs/>
                <w:sz w:val="22"/>
                <w:szCs w:val="22"/>
              </w:rPr>
              <w:t xml:space="preserve">: </w:t>
            </w:r>
            <w:r w:rsidR="004A1AA8" w:rsidRPr="001C5E61">
              <w:rPr>
                <w:b/>
                <w:bCs/>
                <w:sz w:val="22"/>
                <w:szCs w:val="22"/>
              </w:rPr>
              <w:t>МБИ</w:t>
            </w:r>
          </w:p>
        </w:tc>
      </w:tr>
      <w:tr w:rsidR="00B132DF" w:rsidRPr="001C5E61" w:rsidTr="00FF6B40">
        <w:tc>
          <w:tcPr>
            <w:tcW w:w="9623" w:type="dxa"/>
            <w:gridSpan w:val="8"/>
          </w:tcPr>
          <w:p w:rsidR="00B132DF" w:rsidRPr="001C5E61" w:rsidRDefault="00B132DF" w:rsidP="00FF6B40">
            <w:pPr>
              <w:rPr>
                <w:bCs/>
                <w:sz w:val="22"/>
                <w:szCs w:val="22"/>
                <w:lang w:val="sr-Cyrl-CS"/>
              </w:rPr>
            </w:pPr>
            <w:r w:rsidRPr="001C5E61">
              <w:rPr>
                <w:sz w:val="22"/>
                <w:szCs w:val="22"/>
                <w:lang w:val="sr-Cyrl-CS"/>
              </w:rPr>
              <w:t xml:space="preserve">Врста </w:t>
            </w:r>
            <w:r w:rsidRPr="001C5E61">
              <w:rPr>
                <w:sz w:val="22"/>
                <w:szCs w:val="22"/>
                <w:lang w:val="ru-RU"/>
              </w:rPr>
              <w:t xml:space="preserve">и ниво студија: </w:t>
            </w:r>
            <w:r w:rsidR="00565D01">
              <w:rPr>
                <w:b/>
                <w:sz w:val="22"/>
                <w:szCs w:val="22"/>
              </w:rPr>
              <w:t>Мастер</w:t>
            </w:r>
            <w:r w:rsidR="00565D01">
              <w:rPr>
                <w:b/>
                <w:sz w:val="22"/>
                <w:szCs w:val="22"/>
                <w:lang w:val="ru-RU"/>
              </w:rPr>
              <w:t xml:space="preserve"> </w:t>
            </w:r>
            <w:r w:rsidR="00565D01">
              <w:rPr>
                <w:b/>
                <w:sz w:val="22"/>
                <w:szCs w:val="22"/>
              </w:rPr>
              <w:t>a</w:t>
            </w:r>
            <w:proofErr w:type="spellStart"/>
            <w:r w:rsidR="00565D01">
              <w:rPr>
                <w:b/>
                <w:sz w:val="22"/>
                <w:szCs w:val="22"/>
                <w:lang w:val="sr-Cyrl-CS"/>
              </w:rPr>
              <w:t>кадемске</w:t>
            </w:r>
            <w:proofErr w:type="spellEnd"/>
            <w:r w:rsidR="00565D01">
              <w:rPr>
                <w:b/>
                <w:sz w:val="22"/>
                <w:szCs w:val="22"/>
                <w:lang w:val="sr-Cyrl-CS"/>
              </w:rPr>
              <w:t xml:space="preserve"> с</w:t>
            </w:r>
            <w:r w:rsidR="00565D01">
              <w:rPr>
                <w:b/>
                <w:sz w:val="22"/>
                <w:szCs w:val="22"/>
                <w:lang w:val="ru-RU"/>
              </w:rPr>
              <w:t>тудије</w:t>
            </w:r>
            <w:bookmarkStart w:id="0" w:name="_GoBack"/>
            <w:bookmarkEnd w:id="0"/>
          </w:p>
        </w:tc>
      </w:tr>
      <w:tr w:rsidR="00B132DF" w:rsidRPr="001C5E61" w:rsidTr="00FF6B40">
        <w:tc>
          <w:tcPr>
            <w:tcW w:w="9623" w:type="dxa"/>
            <w:gridSpan w:val="8"/>
          </w:tcPr>
          <w:p w:rsidR="00B132DF" w:rsidRPr="001C5E61" w:rsidRDefault="00B132DF" w:rsidP="00FF6B40">
            <w:pPr>
              <w:rPr>
                <w:sz w:val="22"/>
                <w:szCs w:val="22"/>
                <w:lang w:val="en-US"/>
              </w:rPr>
            </w:pPr>
            <w:r w:rsidRPr="001C5E61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Pr="001C5E61">
              <w:rPr>
                <w:b/>
                <w:sz w:val="22"/>
                <w:szCs w:val="22"/>
                <w:lang w:val="sr-Cyrl-CS"/>
              </w:rPr>
              <w:t>Дигиталне библиотеке</w:t>
            </w:r>
          </w:p>
        </w:tc>
      </w:tr>
      <w:tr w:rsidR="00B132DF" w:rsidRPr="001C5E61" w:rsidTr="00FF6B40">
        <w:tc>
          <w:tcPr>
            <w:tcW w:w="9623" w:type="dxa"/>
            <w:gridSpan w:val="8"/>
          </w:tcPr>
          <w:p w:rsidR="00B132DF" w:rsidRPr="001C5E61" w:rsidRDefault="00B132DF" w:rsidP="004A1AA8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1C5E61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1C5E61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1C5E61">
              <w:rPr>
                <w:sz w:val="22"/>
                <w:szCs w:val="22"/>
                <w:lang w:val="sr-Cyrl-CS"/>
              </w:rPr>
              <w:t>Име, средње слово, презиме</w:t>
            </w:r>
            <w:r w:rsidRPr="001C5E61">
              <w:rPr>
                <w:sz w:val="22"/>
                <w:szCs w:val="22"/>
                <w:lang w:val="ru-RU"/>
              </w:rPr>
              <w:t>)</w:t>
            </w:r>
            <w:r w:rsidRPr="001C5E61">
              <w:rPr>
                <w:b/>
                <w:bCs/>
                <w:sz w:val="22"/>
                <w:szCs w:val="22"/>
                <w:lang w:val="sr-Cyrl-CS"/>
              </w:rPr>
              <w:t>: Гордана М. Рудић</w:t>
            </w:r>
          </w:p>
        </w:tc>
      </w:tr>
      <w:tr w:rsidR="00B132DF" w:rsidRPr="001C5E61" w:rsidTr="00FF6B40">
        <w:tc>
          <w:tcPr>
            <w:tcW w:w="9623" w:type="dxa"/>
            <w:gridSpan w:val="8"/>
          </w:tcPr>
          <w:p w:rsidR="00B132DF" w:rsidRPr="001C5E61" w:rsidRDefault="00B132DF" w:rsidP="00FF6B40">
            <w:pPr>
              <w:rPr>
                <w:sz w:val="22"/>
                <w:szCs w:val="22"/>
              </w:rPr>
            </w:pPr>
            <w:r w:rsidRPr="001C5E61">
              <w:rPr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Pr="001C5E61">
              <w:rPr>
                <w:b/>
                <w:bCs/>
                <w:sz w:val="22"/>
                <w:szCs w:val="22"/>
                <w:lang w:val="sr-Cyrl-CS"/>
              </w:rPr>
              <w:t>Обавезан</w:t>
            </w:r>
          </w:p>
        </w:tc>
      </w:tr>
      <w:tr w:rsidR="00B132DF" w:rsidRPr="001C5E61" w:rsidTr="00FF6B40">
        <w:tc>
          <w:tcPr>
            <w:tcW w:w="9623" w:type="dxa"/>
            <w:gridSpan w:val="8"/>
          </w:tcPr>
          <w:p w:rsidR="00B132DF" w:rsidRPr="001C5E61" w:rsidRDefault="00B132DF" w:rsidP="00FF6B40">
            <w:pPr>
              <w:rPr>
                <w:sz w:val="22"/>
                <w:szCs w:val="22"/>
              </w:rPr>
            </w:pPr>
            <w:r w:rsidRPr="001C5E61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1C5E61">
              <w:rPr>
                <w:bCs/>
                <w:sz w:val="22"/>
                <w:szCs w:val="22"/>
              </w:rPr>
              <w:t>:</w:t>
            </w:r>
            <w:r w:rsidRPr="001C5E61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1C5E61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B132DF" w:rsidRPr="001C5E61" w:rsidTr="00FF6B40">
        <w:tc>
          <w:tcPr>
            <w:tcW w:w="9623" w:type="dxa"/>
            <w:gridSpan w:val="8"/>
          </w:tcPr>
          <w:p w:rsidR="00B132DF" w:rsidRPr="001C5E61" w:rsidRDefault="00B132DF" w:rsidP="00FF6B40">
            <w:pPr>
              <w:rPr>
                <w:sz w:val="22"/>
                <w:szCs w:val="22"/>
                <w:lang w:val="sr-Cyrl-CS"/>
              </w:rPr>
            </w:pPr>
            <w:r w:rsidRPr="001C5E61">
              <w:rPr>
                <w:bCs/>
                <w:sz w:val="22"/>
                <w:szCs w:val="22"/>
                <w:lang w:val="sr-Cyrl-CS"/>
              </w:rPr>
              <w:t>Услов</w:t>
            </w:r>
            <w:r w:rsidRPr="001C5E61">
              <w:rPr>
                <w:bCs/>
                <w:sz w:val="22"/>
                <w:szCs w:val="22"/>
              </w:rPr>
              <w:t>:</w:t>
            </w:r>
            <w:r w:rsidRPr="001C5E61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132DF" w:rsidRPr="001C5E61" w:rsidTr="00FF6B40">
        <w:tc>
          <w:tcPr>
            <w:tcW w:w="9623" w:type="dxa"/>
            <w:gridSpan w:val="8"/>
          </w:tcPr>
          <w:p w:rsidR="00B132DF" w:rsidRPr="001C5E61" w:rsidRDefault="00B132DF" w:rsidP="001A6BC6">
            <w:pPr>
              <w:rPr>
                <w:b/>
                <w:bCs/>
                <w:sz w:val="22"/>
                <w:szCs w:val="22"/>
              </w:rPr>
            </w:pPr>
            <w:r w:rsidRPr="001C5E61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  <w:r w:rsidR="001A6BC6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Pr="001C5E61">
              <w:rPr>
                <w:bCs/>
                <w:color w:val="000000"/>
                <w:spacing w:val="-3"/>
                <w:sz w:val="22"/>
                <w:szCs w:val="22"/>
                <w:lang w:val="sr-Cyrl-CS"/>
              </w:rPr>
              <w:t>Упознати студенте са основама електронске грађе у библиотеци и њене специфичности у односу на штампану грађу. Такође, упознати их са појмовима и поступцима дигитализације грађе, употребе електронске грађе и пословања дигиталне библиотеке.</w:t>
            </w:r>
          </w:p>
        </w:tc>
      </w:tr>
      <w:tr w:rsidR="00B132DF" w:rsidRPr="001C5E61" w:rsidTr="00FF6B40">
        <w:tc>
          <w:tcPr>
            <w:tcW w:w="9623" w:type="dxa"/>
            <w:gridSpan w:val="8"/>
          </w:tcPr>
          <w:p w:rsidR="00B132DF" w:rsidRPr="001C5E61" w:rsidRDefault="00B132DF" w:rsidP="001A6BC6">
            <w:pPr>
              <w:rPr>
                <w:bCs/>
                <w:sz w:val="22"/>
                <w:szCs w:val="22"/>
                <w:lang w:val="sr-Cyrl-CS"/>
              </w:rPr>
            </w:pPr>
            <w:r w:rsidRPr="001C5E61">
              <w:rPr>
                <w:b/>
                <w:bCs/>
                <w:sz w:val="22"/>
                <w:szCs w:val="22"/>
                <w:lang w:val="sr-Cyrl-CS"/>
              </w:rPr>
              <w:t>Исход предмета</w:t>
            </w:r>
            <w:r w:rsidR="001A6BC6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Pr="001C5E61">
              <w:rPr>
                <w:bCs/>
                <w:color w:val="000000"/>
                <w:spacing w:val="-2"/>
                <w:sz w:val="22"/>
                <w:szCs w:val="22"/>
              </w:rPr>
              <w:t xml:space="preserve">Развој основних знања и вештина </w:t>
            </w:r>
            <w:r w:rsidRPr="001C5E61">
              <w:rPr>
                <w:bCs/>
                <w:color w:val="000000"/>
                <w:spacing w:val="-2"/>
                <w:sz w:val="22"/>
                <w:szCs w:val="22"/>
                <w:lang w:val="sr-Cyrl-CS"/>
              </w:rPr>
              <w:t xml:space="preserve">везаних за дигиталне библиотеке и дигитализацију библиотечке грађе. </w:t>
            </w:r>
          </w:p>
        </w:tc>
      </w:tr>
      <w:tr w:rsidR="00B132DF" w:rsidRPr="001C5E61" w:rsidTr="00FF6B40">
        <w:tc>
          <w:tcPr>
            <w:tcW w:w="9623" w:type="dxa"/>
            <w:gridSpan w:val="8"/>
          </w:tcPr>
          <w:p w:rsidR="00B132DF" w:rsidRPr="001C5E61" w:rsidRDefault="00B132DF" w:rsidP="00FF6B40">
            <w:pPr>
              <w:rPr>
                <w:b/>
                <w:bCs/>
                <w:sz w:val="22"/>
                <w:szCs w:val="22"/>
                <w:lang w:val="ru-RU"/>
              </w:rPr>
            </w:pPr>
            <w:r w:rsidRPr="001C5E61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  <w:r w:rsidR="001A6BC6">
              <w:rPr>
                <w:b/>
                <w:bCs/>
                <w:sz w:val="22"/>
                <w:szCs w:val="22"/>
                <w:lang w:val="sr-Cyrl-CS"/>
              </w:rPr>
              <w:t>:</w:t>
            </w:r>
          </w:p>
          <w:p w:rsidR="00B132DF" w:rsidRPr="001C5E61" w:rsidRDefault="00B132DF" w:rsidP="001A6BC6">
            <w:pPr>
              <w:shd w:val="clear" w:color="auto" w:fill="FFFFFF"/>
              <w:rPr>
                <w:iCs/>
                <w:color w:val="000000"/>
                <w:spacing w:val="4"/>
                <w:sz w:val="22"/>
                <w:szCs w:val="22"/>
                <w:lang w:val="sr-Cyrl-CS"/>
              </w:rPr>
            </w:pPr>
            <w:r w:rsidRPr="001C5E61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  <w:r w:rsidR="001A6BC6">
              <w:rPr>
                <w:i/>
                <w:iCs/>
                <w:sz w:val="22"/>
                <w:szCs w:val="22"/>
                <w:lang w:val="sr-Cyrl-CS"/>
              </w:rPr>
              <w:t xml:space="preserve">: </w:t>
            </w:r>
            <w:r w:rsidRPr="001C5E61">
              <w:rPr>
                <w:iCs/>
                <w:color w:val="000000"/>
                <w:spacing w:val="4"/>
                <w:sz w:val="22"/>
                <w:szCs w:val="22"/>
                <w:lang w:val="sr-Cyrl-CS"/>
              </w:rPr>
              <w:t>Електронска грађа; Дефиниција дигиталне и хибридне библиотеке; Употреба електронске грађе; Дигитализација; Опрема и софтвер за дигитализацију;</w:t>
            </w:r>
            <w:r w:rsidRPr="001C5E61">
              <w:rPr>
                <w:iCs/>
                <w:color w:val="000000"/>
                <w:spacing w:val="4"/>
                <w:sz w:val="22"/>
                <w:szCs w:val="22"/>
              </w:rPr>
              <w:t xml:space="preserve"> </w:t>
            </w:r>
            <w:r w:rsidRPr="001C5E61">
              <w:rPr>
                <w:iCs/>
                <w:color w:val="000000"/>
                <w:spacing w:val="4"/>
                <w:sz w:val="22"/>
                <w:szCs w:val="22"/>
                <w:lang w:val="sr-Cyrl-CS"/>
              </w:rPr>
              <w:t>Формирање дигиталних збирки; Примери дигитализације великих библиотека; Базе пуних текстова; Набавка електронске грађе.</w:t>
            </w:r>
          </w:p>
          <w:p w:rsidR="00B132DF" w:rsidRPr="001C5E61" w:rsidRDefault="00B132DF" w:rsidP="001A6BC6">
            <w:pPr>
              <w:shd w:val="clear" w:color="auto" w:fill="FFFFFF"/>
              <w:rPr>
                <w:iCs/>
                <w:color w:val="000000"/>
                <w:spacing w:val="2"/>
                <w:sz w:val="22"/>
                <w:szCs w:val="22"/>
                <w:lang w:val="sr-Cyrl-CS"/>
              </w:rPr>
            </w:pPr>
            <w:r w:rsidRPr="001C5E61">
              <w:rPr>
                <w:i/>
                <w:iCs/>
                <w:sz w:val="22"/>
                <w:szCs w:val="22"/>
                <w:lang w:val="sr-Cyrl-CS"/>
              </w:rPr>
              <w:t>Практична настава</w:t>
            </w:r>
            <w:r w:rsidR="001A6BC6">
              <w:rPr>
                <w:i/>
                <w:iCs/>
                <w:sz w:val="22"/>
                <w:szCs w:val="22"/>
                <w:lang w:val="sr-Cyrl-CS"/>
              </w:rPr>
              <w:t xml:space="preserve">: </w:t>
            </w:r>
            <w:r w:rsidRPr="001C5E61">
              <w:rPr>
                <w:iCs/>
                <w:color w:val="000000"/>
                <w:spacing w:val="2"/>
                <w:sz w:val="22"/>
                <w:szCs w:val="22"/>
                <w:lang w:val="sr-Cyrl-CS"/>
              </w:rPr>
              <w:t>П</w:t>
            </w:r>
            <w:proofErr w:type="spellStart"/>
            <w:r w:rsidRPr="001C5E61">
              <w:rPr>
                <w:iCs/>
                <w:color w:val="000000"/>
                <w:spacing w:val="2"/>
                <w:sz w:val="22"/>
                <w:szCs w:val="22"/>
              </w:rPr>
              <w:t>ретраживања</w:t>
            </w:r>
            <w:proofErr w:type="spellEnd"/>
            <w:r w:rsidRPr="001C5E61">
              <w:rPr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r w:rsidRPr="001C5E61">
              <w:rPr>
                <w:iCs/>
                <w:color w:val="000000"/>
                <w:spacing w:val="2"/>
                <w:sz w:val="22"/>
                <w:szCs w:val="22"/>
                <w:lang w:val="sr-Cyrl-CS"/>
              </w:rPr>
              <w:t>дигиталних збирки и софтвера за дигитализацију.</w:t>
            </w:r>
          </w:p>
        </w:tc>
      </w:tr>
      <w:tr w:rsidR="00B132DF" w:rsidRPr="001C5E61" w:rsidTr="00FF6B40">
        <w:tc>
          <w:tcPr>
            <w:tcW w:w="9623" w:type="dxa"/>
            <w:gridSpan w:val="8"/>
          </w:tcPr>
          <w:p w:rsidR="001A6BC6" w:rsidRDefault="001A6BC6" w:rsidP="001A6BC6">
            <w:pPr>
              <w:shd w:val="clear" w:color="auto" w:fill="FFFFFF"/>
              <w:rPr>
                <w:b/>
                <w:bCs/>
                <w:sz w:val="22"/>
                <w:szCs w:val="22"/>
                <w:lang w:val="sr-Cyrl-CS"/>
              </w:rPr>
            </w:pPr>
            <w:r w:rsidRPr="009F4126">
              <w:rPr>
                <w:b/>
                <w:bCs/>
                <w:sz w:val="22"/>
                <w:szCs w:val="22"/>
                <w:lang w:val="sr-Cyrl-CS"/>
              </w:rPr>
              <w:t>Литература:</w:t>
            </w:r>
          </w:p>
          <w:p w:rsidR="001A6BC6" w:rsidRPr="00C133FC" w:rsidRDefault="001A6BC6" w:rsidP="001A6BC6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bCs/>
                <w:color w:val="000000"/>
                <w:spacing w:val="-4"/>
                <w:sz w:val="22"/>
                <w:szCs w:val="22"/>
              </w:rPr>
            </w:pPr>
            <w:r w:rsidRPr="00C133FC">
              <w:rPr>
                <w:bCs/>
                <w:color w:val="000000"/>
                <w:spacing w:val="-4"/>
                <w:sz w:val="22"/>
                <w:szCs w:val="22"/>
              </w:rPr>
              <w:t>Piter</w:t>
            </w:r>
            <w:r w:rsidRPr="00C133FC">
              <w:rPr>
                <w:bCs/>
                <w:color w:val="000000"/>
                <w:spacing w:val="-4"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color w:val="000000"/>
                <w:spacing w:val="-4"/>
                <w:sz w:val="22"/>
                <w:szCs w:val="22"/>
                <w:lang w:val="sr-Cyrl-CS"/>
              </w:rPr>
              <w:t>,</w:t>
            </w:r>
            <w:proofErr w:type="spellStart"/>
            <w:r>
              <w:rPr>
                <w:bCs/>
                <w:color w:val="000000"/>
                <w:spacing w:val="-4"/>
                <w:sz w:val="22"/>
                <w:szCs w:val="22"/>
              </w:rPr>
              <w:t>Brofi</w:t>
            </w:r>
            <w:proofErr w:type="spellEnd"/>
            <w:r>
              <w:rPr>
                <w:bCs/>
                <w:color w:val="000000"/>
                <w:spacing w:val="-4"/>
                <w:sz w:val="22"/>
                <w:szCs w:val="22"/>
              </w:rPr>
              <w:t>.</w:t>
            </w:r>
            <w:r w:rsidRPr="00C133FC">
              <w:rPr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C133FC">
              <w:rPr>
                <w:bCs/>
                <w:color w:val="000000"/>
                <w:spacing w:val="-4"/>
                <w:sz w:val="22"/>
                <w:szCs w:val="22"/>
                <w:lang w:val="sr-Cyrl-CS"/>
              </w:rPr>
              <w:t>(</w:t>
            </w:r>
            <w:r w:rsidRPr="00C133FC">
              <w:rPr>
                <w:bCs/>
                <w:color w:val="000000"/>
                <w:spacing w:val="-4"/>
                <w:sz w:val="22"/>
                <w:szCs w:val="22"/>
              </w:rPr>
              <w:t>2005</w:t>
            </w:r>
            <w:r>
              <w:rPr>
                <w:bCs/>
                <w:color w:val="000000"/>
                <w:spacing w:val="-4"/>
                <w:sz w:val="22"/>
                <w:szCs w:val="22"/>
                <w:lang w:val="sr-Cyrl-CS"/>
              </w:rPr>
              <w:t>).</w:t>
            </w:r>
            <w:r w:rsidRPr="00C133FC">
              <w:rPr>
                <w:bCs/>
                <w:color w:val="000000"/>
                <w:spacing w:val="-4"/>
                <w:sz w:val="22"/>
                <w:szCs w:val="22"/>
                <w:lang w:val="sr-Cyrl-CS"/>
              </w:rPr>
              <w:t xml:space="preserve"> </w:t>
            </w:r>
            <w:r w:rsidRPr="00C133FC">
              <w:rPr>
                <w:bCs/>
                <w:i/>
                <w:color w:val="000000"/>
                <w:spacing w:val="-4"/>
                <w:sz w:val="22"/>
                <w:szCs w:val="22"/>
              </w:rPr>
              <w:t>Biblioteka u dvadeset prvom veku</w:t>
            </w:r>
            <w:r w:rsidRPr="00C133FC">
              <w:rPr>
                <w:bCs/>
                <w:i/>
                <w:color w:val="000000"/>
                <w:spacing w:val="-4"/>
                <w:sz w:val="22"/>
                <w:szCs w:val="22"/>
                <w:lang w:val="sr-Cyrl-CS"/>
              </w:rPr>
              <w:t xml:space="preserve">. </w:t>
            </w:r>
            <w:r w:rsidRPr="00C133FC">
              <w:rPr>
                <w:bCs/>
                <w:color w:val="000000"/>
                <w:spacing w:val="-4"/>
                <w:sz w:val="22"/>
                <w:szCs w:val="22"/>
              </w:rPr>
              <w:t xml:space="preserve">Beograd </w:t>
            </w:r>
            <w:r>
              <w:rPr>
                <w:bCs/>
                <w:color w:val="000000"/>
                <w:spacing w:val="-4"/>
                <w:sz w:val="22"/>
                <w:szCs w:val="22"/>
              </w:rPr>
              <w:t xml:space="preserve">: </w:t>
            </w:r>
            <w:proofErr w:type="spellStart"/>
            <w:r w:rsidRPr="00C133FC">
              <w:rPr>
                <w:bCs/>
                <w:color w:val="000000"/>
                <w:spacing w:val="-4"/>
                <w:sz w:val="22"/>
                <w:szCs w:val="22"/>
              </w:rPr>
              <w:t>Clio</w:t>
            </w:r>
            <w:proofErr w:type="spellEnd"/>
            <w:r>
              <w:rPr>
                <w:bCs/>
                <w:color w:val="000000"/>
                <w:spacing w:val="-4"/>
                <w:sz w:val="22"/>
                <w:szCs w:val="22"/>
                <w:lang w:val="sr-Cyrl-CS"/>
              </w:rPr>
              <w:t>.</w:t>
            </w:r>
          </w:p>
          <w:p w:rsidR="001A6BC6" w:rsidRPr="00C133FC" w:rsidRDefault="001A6BC6" w:rsidP="001A6BC6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bCs/>
                <w:color w:val="000000"/>
                <w:spacing w:val="-4"/>
                <w:sz w:val="22"/>
                <w:szCs w:val="22"/>
                <w:lang w:val="sr-Cyrl-CS"/>
              </w:rPr>
            </w:pPr>
            <w:r w:rsidRPr="00C133FC">
              <w:rPr>
                <w:bCs/>
                <w:color w:val="000000"/>
                <w:spacing w:val="-4"/>
                <w:sz w:val="22"/>
                <w:szCs w:val="22"/>
              </w:rPr>
              <w:t xml:space="preserve">W. Y. </w:t>
            </w:r>
            <w:proofErr w:type="spellStart"/>
            <w:r>
              <w:rPr>
                <w:bCs/>
                <w:color w:val="000000"/>
                <w:spacing w:val="-4"/>
                <w:sz w:val="22"/>
                <w:szCs w:val="22"/>
              </w:rPr>
              <w:t>Arms</w:t>
            </w:r>
            <w:proofErr w:type="spellEnd"/>
            <w:r>
              <w:rPr>
                <w:bCs/>
                <w:color w:val="000000"/>
                <w:spacing w:val="-4"/>
                <w:sz w:val="22"/>
                <w:szCs w:val="22"/>
              </w:rPr>
              <w:t>. (2000).</w:t>
            </w:r>
            <w:r w:rsidRPr="00C133FC">
              <w:rPr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C133FC">
              <w:rPr>
                <w:bCs/>
                <w:i/>
                <w:color w:val="000000"/>
                <w:spacing w:val="-4"/>
                <w:sz w:val="22"/>
                <w:szCs w:val="22"/>
              </w:rPr>
              <w:t xml:space="preserve">Digital </w:t>
            </w:r>
            <w:proofErr w:type="spellStart"/>
            <w:r w:rsidRPr="00C133FC">
              <w:rPr>
                <w:bCs/>
                <w:i/>
                <w:color w:val="000000"/>
                <w:spacing w:val="-4"/>
                <w:sz w:val="22"/>
                <w:szCs w:val="22"/>
              </w:rPr>
              <w:t>libraries</w:t>
            </w:r>
            <w:proofErr w:type="spellEnd"/>
            <w:r w:rsidRPr="00C133FC">
              <w:rPr>
                <w:bCs/>
                <w:i/>
                <w:color w:val="000000"/>
                <w:spacing w:val="-4"/>
                <w:sz w:val="22"/>
                <w:szCs w:val="22"/>
              </w:rPr>
              <w:t xml:space="preserve">. </w:t>
            </w:r>
            <w:r w:rsidRPr="00C133FC">
              <w:rPr>
                <w:bCs/>
                <w:color w:val="000000"/>
                <w:spacing w:val="-4"/>
                <w:sz w:val="22"/>
                <w:szCs w:val="22"/>
                <w:lang w:val="sr-Cyrl-CS"/>
              </w:rPr>
              <w:t xml:space="preserve">Доступно на </w:t>
            </w:r>
            <w:hyperlink r:id="rId6" w:history="1">
              <w:r w:rsidRPr="00C133FC">
                <w:rPr>
                  <w:rStyle w:val="Hyperlink"/>
                  <w:bCs/>
                  <w:spacing w:val="-4"/>
                  <w:sz w:val="22"/>
                  <w:szCs w:val="22"/>
                  <w:lang w:val="sr-Cyrl-CS"/>
                </w:rPr>
                <w:t>http://www.cs.cornell.edu/wya/diglib/MS1999/index.html</w:t>
              </w:r>
            </w:hyperlink>
            <w:r w:rsidRPr="00565D01">
              <w:rPr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C133FC">
              <w:rPr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</w:p>
          <w:p w:rsidR="001A6BC6" w:rsidRPr="00C133FC" w:rsidRDefault="001A6BC6" w:rsidP="001A6BC6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bCs/>
                <w:color w:val="000000"/>
                <w:spacing w:val="-4"/>
                <w:sz w:val="22"/>
                <w:szCs w:val="22"/>
              </w:rPr>
            </w:pPr>
            <w:r w:rsidRPr="00C133FC">
              <w:rPr>
                <w:bCs/>
                <w:i/>
                <w:color w:val="000000"/>
                <w:spacing w:val="-4"/>
                <w:sz w:val="22"/>
                <w:szCs w:val="22"/>
              </w:rPr>
              <w:t xml:space="preserve">Digital </w:t>
            </w:r>
            <w:proofErr w:type="spellStart"/>
            <w:r w:rsidRPr="00C133FC">
              <w:rPr>
                <w:bCs/>
                <w:i/>
                <w:color w:val="000000"/>
                <w:spacing w:val="-4"/>
                <w:sz w:val="22"/>
                <w:szCs w:val="22"/>
              </w:rPr>
              <w:t>libraries</w:t>
            </w:r>
            <w:proofErr w:type="spellEnd"/>
            <w:r w:rsidRPr="00C133FC">
              <w:rPr>
                <w:bCs/>
                <w:i/>
                <w:color w:val="000000"/>
                <w:spacing w:val="-4"/>
                <w:sz w:val="22"/>
                <w:szCs w:val="22"/>
              </w:rPr>
              <w:t xml:space="preserve"> in </w:t>
            </w:r>
            <w:proofErr w:type="spellStart"/>
            <w:r w:rsidRPr="00C133FC">
              <w:rPr>
                <w:bCs/>
                <w:i/>
                <w:color w:val="000000"/>
                <w:spacing w:val="-4"/>
                <w:sz w:val="22"/>
                <w:szCs w:val="22"/>
              </w:rPr>
              <w:t>education</w:t>
            </w:r>
            <w:proofErr w:type="spellEnd"/>
            <w:r w:rsidRPr="00C133FC">
              <w:rPr>
                <w:bCs/>
                <w:i/>
                <w:color w:val="000000"/>
                <w:spacing w:val="-4"/>
                <w:sz w:val="22"/>
                <w:szCs w:val="22"/>
              </w:rPr>
              <w:t xml:space="preserve">, </w:t>
            </w:r>
            <w:proofErr w:type="spellStart"/>
            <w:r w:rsidRPr="00C133FC">
              <w:rPr>
                <w:bCs/>
                <w:i/>
                <w:color w:val="000000"/>
                <w:spacing w:val="-4"/>
                <w:sz w:val="22"/>
                <w:szCs w:val="22"/>
              </w:rPr>
              <w:t>Specialized</w:t>
            </w:r>
            <w:proofErr w:type="spellEnd"/>
            <w:r w:rsidRPr="00C133FC">
              <w:rPr>
                <w:bCs/>
                <w:i/>
                <w:color w:val="000000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C133FC">
              <w:rPr>
                <w:bCs/>
                <w:i/>
                <w:color w:val="000000"/>
                <w:spacing w:val="-4"/>
                <w:sz w:val="22"/>
                <w:szCs w:val="22"/>
              </w:rPr>
              <w:t>training</w:t>
            </w:r>
            <w:proofErr w:type="spellEnd"/>
            <w:r w:rsidRPr="00C133FC">
              <w:rPr>
                <w:bCs/>
                <w:i/>
                <w:color w:val="000000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C133FC">
              <w:rPr>
                <w:bCs/>
                <w:i/>
                <w:color w:val="000000"/>
                <w:spacing w:val="-4"/>
                <w:sz w:val="22"/>
                <w:szCs w:val="22"/>
              </w:rPr>
              <w:t>course</w:t>
            </w:r>
            <w:proofErr w:type="spellEnd"/>
            <w:r w:rsidRPr="00C133FC">
              <w:rPr>
                <w:bCs/>
                <w:color w:val="000000"/>
                <w:spacing w:val="-4"/>
                <w:sz w:val="22"/>
                <w:szCs w:val="22"/>
              </w:rPr>
              <w:t xml:space="preserve">. Dostupno na </w:t>
            </w:r>
            <w:hyperlink r:id="rId7" w:history="1">
              <w:r w:rsidRPr="00C133FC">
                <w:rPr>
                  <w:rStyle w:val="Hyperlink"/>
                  <w:bCs/>
                  <w:spacing w:val="-4"/>
                  <w:sz w:val="22"/>
                  <w:szCs w:val="22"/>
                </w:rPr>
                <w:t>http://iite.unesco.org/pics/publications/en/files/3214563.pdf</w:t>
              </w:r>
            </w:hyperlink>
            <w:r w:rsidRPr="00C133FC">
              <w:rPr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</w:p>
          <w:p w:rsidR="00B132DF" w:rsidRPr="001A6BC6" w:rsidRDefault="001A6BC6" w:rsidP="001A6BC6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bCs/>
                <w:color w:val="000000"/>
                <w:spacing w:val="-4"/>
                <w:sz w:val="22"/>
                <w:szCs w:val="22"/>
              </w:rPr>
            </w:pPr>
            <w:proofErr w:type="spellStart"/>
            <w:r w:rsidRPr="001A6BC6">
              <w:rPr>
                <w:bCs/>
                <w:i/>
                <w:color w:val="000000"/>
                <w:spacing w:val="-4"/>
                <w:sz w:val="22"/>
                <w:szCs w:val="22"/>
              </w:rPr>
              <w:t>Metadata</w:t>
            </w:r>
            <w:proofErr w:type="spellEnd"/>
            <w:r w:rsidRPr="001A6BC6">
              <w:rPr>
                <w:bCs/>
                <w:i/>
                <w:color w:val="000000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1A6BC6">
              <w:rPr>
                <w:bCs/>
                <w:i/>
                <w:color w:val="000000"/>
                <w:spacing w:val="-4"/>
                <w:sz w:val="22"/>
                <w:szCs w:val="22"/>
              </w:rPr>
              <w:t>and</w:t>
            </w:r>
            <w:proofErr w:type="spellEnd"/>
            <w:r w:rsidRPr="001A6BC6">
              <w:rPr>
                <w:bCs/>
                <w:i/>
                <w:color w:val="000000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1A6BC6">
              <w:rPr>
                <w:bCs/>
                <w:i/>
                <w:color w:val="000000"/>
                <w:spacing w:val="-4"/>
                <w:sz w:val="22"/>
                <w:szCs w:val="22"/>
              </w:rPr>
              <w:t>digital</w:t>
            </w:r>
            <w:proofErr w:type="spellEnd"/>
            <w:r w:rsidRPr="001A6BC6">
              <w:rPr>
                <w:bCs/>
                <w:i/>
                <w:color w:val="000000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1A6BC6">
              <w:rPr>
                <w:bCs/>
                <w:i/>
                <w:color w:val="000000"/>
                <w:spacing w:val="-4"/>
                <w:sz w:val="22"/>
                <w:szCs w:val="22"/>
              </w:rPr>
              <w:t>library</w:t>
            </w:r>
            <w:proofErr w:type="spellEnd"/>
            <w:r w:rsidRPr="001A6BC6">
              <w:rPr>
                <w:bCs/>
                <w:i/>
                <w:color w:val="000000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1A6BC6">
              <w:rPr>
                <w:bCs/>
                <w:i/>
                <w:color w:val="000000"/>
                <w:spacing w:val="-4"/>
                <w:sz w:val="22"/>
                <w:szCs w:val="22"/>
              </w:rPr>
              <w:t>development</w:t>
            </w:r>
            <w:proofErr w:type="spellEnd"/>
            <w:r w:rsidRPr="001A6BC6">
              <w:rPr>
                <w:bCs/>
                <w:color w:val="000000"/>
                <w:spacing w:val="-4"/>
                <w:sz w:val="22"/>
                <w:szCs w:val="22"/>
              </w:rPr>
              <w:t xml:space="preserve">. Dostupno na </w:t>
            </w:r>
            <w:hyperlink r:id="rId8" w:history="1">
              <w:r w:rsidRPr="001A6BC6">
                <w:rPr>
                  <w:rStyle w:val="Hyperlink"/>
                  <w:bCs/>
                  <w:spacing w:val="-4"/>
                  <w:sz w:val="22"/>
                  <w:szCs w:val="22"/>
                </w:rPr>
                <w:t>http://www.loc.gov/catworkshop/courses/metadatadl/pdf/mdld-instr-manual-01a.pdf</w:t>
              </w:r>
            </w:hyperlink>
            <w:r w:rsidR="00B132DF" w:rsidRPr="001A6BC6">
              <w:rPr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</w:tr>
      <w:tr w:rsidR="00B132DF" w:rsidRPr="001C5E61" w:rsidTr="00FF6B40">
        <w:tc>
          <w:tcPr>
            <w:tcW w:w="8043" w:type="dxa"/>
            <w:gridSpan w:val="6"/>
          </w:tcPr>
          <w:p w:rsidR="00B132DF" w:rsidRPr="001C5E61" w:rsidRDefault="00B132DF" w:rsidP="00FF6B40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C5E61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1C5E61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</w:p>
        </w:tc>
        <w:tc>
          <w:tcPr>
            <w:tcW w:w="1580" w:type="dxa"/>
            <w:gridSpan w:val="2"/>
            <w:vMerge w:val="restart"/>
          </w:tcPr>
          <w:p w:rsidR="00B132DF" w:rsidRPr="001C5E61" w:rsidRDefault="00B132DF" w:rsidP="00FF6B40">
            <w:pPr>
              <w:rPr>
                <w:b/>
                <w:bCs/>
                <w:sz w:val="22"/>
                <w:szCs w:val="22"/>
                <w:lang w:val="ru-RU"/>
              </w:rPr>
            </w:pPr>
            <w:proofErr w:type="spellStart"/>
            <w:r w:rsidRPr="001C5E61">
              <w:rPr>
                <w:sz w:val="22"/>
                <w:szCs w:val="22"/>
                <w:lang w:val="en-US"/>
              </w:rPr>
              <w:t>Остали</w:t>
            </w:r>
            <w:proofErr w:type="spellEnd"/>
            <w:r w:rsidRPr="001C5E6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C5E61">
              <w:rPr>
                <w:sz w:val="22"/>
                <w:szCs w:val="22"/>
                <w:lang w:val="en-US"/>
              </w:rPr>
              <w:t>часови</w:t>
            </w:r>
            <w:proofErr w:type="spellEnd"/>
          </w:p>
        </w:tc>
      </w:tr>
      <w:tr w:rsidR="00B132DF" w:rsidRPr="001C5E61" w:rsidTr="00FF6B40">
        <w:tc>
          <w:tcPr>
            <w:tcW w:w="1435" w:type="dxa"/>
          </w:tcPr>
          <w:p w:rsidR="00B132DF" w:rsidRPr="001C5E61" w:rsidRDefault="00B132DF" w:rsidP="00FF6B40">
            <w:pPr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1C5E61">
              <w:rPr>
                <w:bCs/>
                <w:sz w:val="22"/>
                <w:szCs w:val="22"/>
                <w:lang w:val="en-US"/>
              </w:rPr>
              <w:t>Предавања</w:t>
            </w:r>
            <w:proofErr w:type="spellEnd"/>
            <w:r w:rsidRPr="001C5E61">
              <w:rPr>
                <w:bCs/>
                <w:sz w:val="22"/>
                <w:szCs w:val="22"/>
                <w:lang w:val="en-US"/>
              </w:rPr>
              <w:t>:</w:t>
            </w:r>
          </w:p>
          <w:p w:rsidR="00B132DF" w:rsidRPr="001C5E61" w:rsidRDefault="00B132DF" w:rsidP="00FF6B40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1C5E61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972" w:type="dxa"/>
          </w:tcPr>
          <w:p w:rsidR="00B132DF" w:rsidRPr="001C5E61" w:rsidRDefault="00B132DF" w:rsidP="00FF6B40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1C5E61">
              <w:rPr>
                <w:bCs/>
                <w:sz w:val="22"/>
                <w:szCs w:val="22"/>
                <w:lang w:val="en-US"/>
              </w:rPr>
              <w:t>Вежбе</w:t>
            </w:r>
            <w:proofErr w:type="spellEnd"/>
            <w:r w:rsidRPr="001C5E61">
              <w:rPr>
                <w:bCs/>
                <w:sz w:val="22"/>
                <w:szCs w:val="22"/>
                <w:lang w:val="en-US"/>
              </w:rPr>
              <w:t>:</w:t>
            </w:r>
          </w:p>
          <w:p w:rsidR="00B132DF" w:rsidRPr="001C5E61" w:rsidRDefault="00B132DF" w:rsidP="00FF6B40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 w:rsidRPr="001C5E61">
              <w:rPr>
                <w:bCs/>
                <w:sz w:val="22"/>
                <w:szCs w:val="22"/>
                <w:lang w:val="sr-Cyrl-CS"/>
              </w:rPr>
              <w:t>4</w:t>
            </w:r>
          </w:p>
        </w:tc>
        <w:tc>
          <w:tcPr>
            <w:tcW w:w="2674" w:type="dxa"/>
            <w:gridSpan w:val="2"/>
          </w:tcPr>
          <w:p w:rsidR="00B132DF" w:rsidRPr="001C5E61" w:rsidRDefault="00B132DF" w:rsidP="00FF6B40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1C5E61">
              <w:rPr>
                <w:bCs/>
                <w:sz w:val="22"/>
                <w:szCs w:val="22"/>
                <w:lang w:val="en-US"/>
              </w:rPr>
              <w:t>Други</w:t>
            </w:r>
            <w:proofErr w:type="spellEnd"/>
            <w:r w:rsidRPr="001C5E61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C5E61">
              <w:rPr>
                <w:bCs/>
                <w:sz w:val="22"/>
                <w:szCs w:val="22"/>
                <w:lang w:val="en-US"/>
              </w:rPr>
              <w:t>облици</w:t>
            </w:r>
            <w:proofErr w:type="spellEnd"/>
            <w:r w:rsidRPr="001C5E61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C5E61">
              <w:rPr>
                <w:bCs/>
                <w:sz w:val="22"/>
                <w:szCs w:val="22"/>
                <w:lang w:val="en-US"/>
              </w:rPr>
              <w:t>наставе</w:t>
            </w:r>
            <w:proofErr w:type="spellEnd"/>
            <w:r w:rsidRPr="001C5E61">
              <w:rPr>
                <w:bCs/>
                <w:sz w:val="22"/>
                <w:szCs w:val="22"/>
                <w:lang w:val="en-US"/>
              </w:rPr>
              <w:t>:</w:t>
            </w:r>
          </w:p>
        </w:tc>
        <w:tc>
          <w:tcPr>
            <w:tcW w:w="2962" w:type="dxa"/>
            <w:gridSpan w:val="2"/>
          </w:tcPr>
          <w:p w:rsidR="00B132DF" w:rsidRPr="001C5E61" w:rsidRDefault="00B132DF" w:rsidP="00FF6B40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1C5E61">
              <w:rPr>
                <w:bCs/>
                <w:sz w:val="22"/>
                <w:szCs w:val="22"/>
                <w:lang w:val="en-US"/>
              </w:rPr>
              <w:t>Студијски</w:t>
            </w:r>
            <w:proofErr w:type="spellEnd"/>
            <w:r w:rsidRPr="001C5E61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C5E61">
              <w:rPr>
                <w:bCs/>
                <w:sz w:val="22"/>
                <w:szCs w:val="22"/>
                <w:lang w:val="en-US"/>
              </w:rPr>
              <w:t>истраживачки</w:t>
            </w:r>
            <w:proofErr w:type="spellEnd"/>
            <w:r w:rsidRPr="001C5E61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C5E61">
              <w:rPr>
                <w:bCs/>
                <w:sz w:val="22"/>
                <w:szCs w:val="22"/>
                <w:lang w:val="en-US"/>
              </w:rPr>
              <w:t>рад</w:t>
            </w:r>
            <w:proofErr w:type="spellEnd"/>
            <w:r w:rsidRPr="001C5E61">
              <w:rPr>
                <w:bCs/>
                <w:sz w:val="22"/>
                <w:szCs w:val="22"/>
                <w:lang w:val="en-US"/>
              </w:rPr>
              <w:t>:</w:t>
            </w:r>
          </w:p>
        </w:tc>
        <w:tc>
          <w:tcPr>
            <w:tcW w:w="1580" w:type="dxa"/>
            <w:gridSpan w:val="2"/>
            <w:vMerge/>
          </w:tcPr>
          <w:p w:rsidR="00B132DF" w:rsidRPr="001C5E61" w:rsidRDefault="00B132DF" w:rsidP="00FF6B40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B132DF" w:rsidRPr="001C5E61" w:rsidTr="00FF6B40">
        <w:tc>
          <w:tcPr>
            <w:tcW w:w="9623" w:type="dxa"/>
            <w:gridSpan w:val="8"/>
          </w:tcPr>
          <w:p w:rsidR="00B132DF" w:rsidRPr="001C5E61" w:rsidRDefault="00B132DF" w:rsidP="00FF6B40">
            <w:pPr>
              <w:shd w:val="clear" w:color="auto" w:fill="FFFFFF"/>
              <w:rPr>
                <w:b/>
                <w:bCs/>
                <w:sz w:val="22"/>
                <w:szCs w:val="22"/>
                <w:lang w:val="sr-Cyrl-CS"/>
              </w:rPr>
            </w:pPr>
            <w:r w:rsidRPr="001C5E61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B132DF" w:rsidRPr="001C5E61" w:rsidRDefault="00B132DF" w:rsidP="00FF6B40">
            <w:pPr>
              <w:shd w:val="clear" w:color="auto" w:fill="FFFFFF"/>
              <w:rPr>
                <w:bCs/>
                <w:color w:val="000000"/>
                <w:spacing w:val="-1"/>
                <w:sz w:val="22"/>
                <w:szCs w:val="22"/>
                <w:lang w:val="sr-Cyrl-CS"/>
              </w:rPr>
            </w:pPr>
            <w:r w:rsidRPr="001C5E61">
              <w:rPr>
                <w:bCs/>
                <w:color w:val="000000"/>
                <w:spacing w:val="-1"/>
                <w:sz w:val="22"/>
                <w:szCs w:val="22"/>
              </w:rPr>
              <w:t>Предавања, дискусије, студије случаја, претраживање Интернета.</w:t>
            </w:r>
          </w:p>
        </w:tc>
      </w:tr>
      <w:tr w:rsidR="00B132DF" w:rsidRPr="001C5E61" w:rsidTr="00FF6B40">
        <w:tc>
          <w:tcPr>
            <w:tcW w:w="9623" w:type="dxa"/>
            <w:gridSpan w:val="8"/>
          </w:tcPr>
          <w:p w:rsidR="00B132DF" w:rsidRPr="001C5E61" w:rsidRDefault="00B132DF" w:rsidP="00FF6B40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1C5E61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B132DF" w:rsidRPr="001C5E61" w:rsidTr="00FF6B40">
        <w:tc>
          <w:tcPr>
            <w:tcW w:w="3258" w:type="dxa"/>
            <w:gridSpan w:val="3"/>
          </w:tcPr>
          <w:p w:rsidR="00B132DF" w:rsidRPr="001C5E61" w:rsidRDefault="00B132DF" w:rsidP="00FF6B40">
            <w:pPr>
              <w:rPr>
                <w:sz w:val="22"/>
                <w:szCs w:val="22"/>
                <w:lang w:val="sr-Cyrl-CS"/>
              </w:rPr>
            </w:pPr>
            <w:r w:rsidRPr="001C5E61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905" w:type="dxa"/>
            <w:gridSpan w:val="2"/>
          </w:tcPr>
          <w:p w:rsidR="00B132DF" w:rsidRPr="001C5E61" w:rsidRDefault="00B132DF" w:rsidP="00FF6B40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C5E61">
              <w:rPr>
                <w:b/>
                <w:bCs/>
                <w:sz w:val="22"/>
                <w:szCs w:val="22"/>
                <w:lang w:val="en-US"/>
              </w:rPr>
              <w:t>поена</w:t>
            </w:r>
            <w:proofErr w:type="spellEnd"/>
          </w:p>
        </w:tc>
        <w:tc>
          <w:tcPr>
            <w:tcW w:w="3239" w:type="dxa"/>
            <w:gridSpan w:val="2"/>
            <w:shd w:val="clear" w:color="auto" w:fill="auto"/>
          </w:tcPr>
          <w:p w:rsidR="00B132DF" w:rsidRPr="001C5E61" w:rsidRDefault="00B132DF" w:rsidP="00FF6B40">
            <w:pPr>
              <w:rPr>
                <w:sz w:val="22"/>
                <w:szCs w:val="22"/>
                <w:lang w:val="en-US"/>
              </w:rPr>
            </w:pPr>
            <w:proofErr w:type="spellStart"/>
            <w:r w:rsidRPr="001C5E61">
              <w:rPr>
                <w:sz w:val="22"/>
                <w:szCs w:val="22"/>
                <w:lang w:val="en-US"/>
              </w:rPr>
              <w:t>Завршни</w:t>
            </w:r>
            <w:proofErr w:type="spellEnd"/>
            <w:r w:rsidRPr="001C5E6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C5E61">
              <w:rPr>
                <w:sz w:val="22"/>
                <w:szCs w:val="22"/>
                <w:lang w:val="en-US"/>
              </w:rPr>
              <w:t>испит</w:t>
            </w:r>
            <w:proofErr w:type="spellEnd"/>
            <w:r w:rsidRPr="001C5E61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21" w:type="dxa"/>
            <w:shd w:val="clear" w:color="auto" w:fill="auto"/>
          </w:tcPr>
          <w:p w:rsidR="00B132DF" w:rsidRPr="001C5E61" w:rsidRDefault="00B132DF" w:rsidP="00FF6B40">
            <w:pPr>
              <w:rPr>
                <w:i/>
                <w:iCs/>
                <w:sz w:val="22"/>
                <w:szCs w:val="22"/>
                <w:lang w:val="en-US"/>
              </w:rPr>
            </w:pPr>
            <w:proofErr w:type="spellStart"/>
            <w:r w:rsidRPr="001C5E61">
              <w:rPr>
                <w:i/>
                <w:iCs/>
                <w:sz w:val="22"/>
                <w:szCs w:val="22"/>
                <w:lang w:val="en-US"/>
              </w:rPr>
              <w:t>поена</w:t>
            </w:r>
            <w:proofErr w:type="spellEnd"/>
          </w:p>
        </w:tc>
      </w:tr>
      <w:tr w:rsidR="00B132DF" w:rsidRPr="001C5E61" w:rsidTr="00FF6B40">
        <w:tc>
          <w:tcPr>
            <w:tcW w:w="3258" w:type="dxa"/>
            <w:gridSpan w:val="3"/>
          </w:tcPr>
          <w:p w:rsidR="00B132DF" w:rsidRPr="001C5E61" w:rsidRDefault="00B132DF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1C5E61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905" w:type="dxa"/>
            <w:gridSpan w:val="2"/>
          </w:tcPr>
          <w:p w:rsidR="00B132DF" w:rsidRPr="001C5E61" w:rsidRDefault="00B132DF" w:rsidP="00FF6B40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1C5E61">
              <w:rPr>
                <w:b/>
                <w:bCs/>
                <w:sz w:val="22"/>
                <w:szCs w:val="22"/>
                <w:lang w:val="sr-Cyrl-CS"/>
              </w:rPr>
              <w:t>15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B132DF" w:rsidRPr="001C5E61" w:rsidRDefault="00B132DF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1C5E61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221" w:type="dxa"/>
            <w:shd w:val="clear" w:color="auto" w:fill="auto"/>
          </w:tcPr>
          <w:p w:rsidR="00B132DF" w:rsidRPr="001C5E61" w:rsidRDefault="00B132DF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B132DF" w:rsidRPr="001C5E61" w:rsidTr="00FF6B40">
        <w:tc>
          <w:tcPr>
            <w:tcW w:w="3258" w:type="dxa"/>
            <w:gridSpan w:val="3"/>
          </w:tcPr>
          <w:p w:rsidR="00B132DF" w:rsidRPr="001C5E61" w:rsidRDefault="00B132DF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1C5E61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905" w:type="dxa"/>
            <w:gridSpan w:val="2"/>
          </w:tcPr>
          <w:p w:rsidR="00B132DF" w:rsidRPr="001C5E61" w:rsidRDefault="00B132DF" w:rsidP="00FF6B40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1C5E61">
              <w:rPr>
                <w:b/>
                <w:bCs/>
                <w:sz w:val="22"/>
                <w:szCs w:val="22"/>
                <w:lang w:val="sr-Cyrl-CS"/>
              </w:rPr>
              <w:t>15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B132DF" w:rsidRPr="001C5E61" w:rsidRDefault="00B132DF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1C5E61">
              <w:rPr>
                <w:sz w:val="22"/>
                <w:szCs w:val="22"/>
                <w:lang w:val="sr-Cyrl-CS"/>
              </w:rPr>
              <w:t xml:space="preserve">усмени </w:t>
            </w:r>
            <w:proofErr w:type="spellStart"/>
            <w:r w:rsidRPr="001C5E61">
              <w:rPr>
                <w:sz w:val="22"/>
                <w:szCs w:val="22"/>
                <w:lang w:val="sr-Cyrl-CS"/>
              </w:rPr>
              <w:t>испт</w:t>
            </w:r>
            <w:proofErr w:type="spellEnd"/>
          </w:p>
        </w:tc>
        <w:tc>
          <w:tcPr>
            <w:tcW w:w="1221" w:type="dxa"/>
            <w:shd w:val="clear" w:color="auto" w:fill="auto"/>
          </w:tcPr>
          <w:p w:rsidR="00B132DF" w:rsidRPr="001C5E61" w:rsidRDefault="00B132DF" w:rsidP="00FF6B40">
            <w:pPr>
              <w:rPr>
                <w:b/>
                <w:iCs/>
                <w:sz w:val="22"/>
                <w:szCs w:val="22"/>
                <w:lang w:val="sr-Cyrl-CS"/>
              </w:rPr>
            </w:pPr>
            <w:r w:rsidRPr="001C5E61">
              <w:rPr>
                <w:b/>
                <w:iCs/>
                <w:sz w:val="22"/>
                <w:szCs w:val="22"/>
                <w:lang w:val="sr-Cyrl-CS"/>
              </w:rPr>
              <w:t>30</w:t>
            </w:r>
          </w:p>
        </w:tc>
      </w:tr>
      <w:tr w:rsidR="00B132DF" w:rsidRPr="001C5E61" w:rsidTr="00FF6B40">
        <w:tc>
          <w:tcPr>
            <w:tcW w:w="3258" w:type="dxa"/>
            <w:gridSpan w:val="3"/>
          </w:tcPr>
          <w:p w:rsidR="00B132DF" w:rsidRPr="001C5E61" w:rsidRDefault="00B132DF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1C5E61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905" w:type="dxa"/>
            <w:gridSpan w:val="2"/>
          </w:tcPr>
          <w:p w:rsidR="00B132DF" w:rsidRPr="001C5E61" w:rsidRDefault="00B132DF" w:rsidP="00FF6B40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1C5E61">
              <w:rPr>
                <w:b/>
                <w:bCs/>
                <w:sz w:val="22"/>
                <w:szCs w:val="22"/>
                <w:lang w:val="sr-Cyrl-CS"/>
              </w:rPr>
              <w:t>20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B132DF" w:rsidRPr="001C5E61" w:rsidRDefault="00B132DF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1C5E61">
              <w:rPr>
                <w:i/>
                <w:iCs/>
                <w:sz w:val="22"/>
                <w:szCs w:val="22"/>
                <w:lang w:val="sr-Cyrl-CS"/>
              </w:rPr>
              <w:t>..........</w:t>
            </w:r>
          </w:p>
        </w:tc>
        <w:tc>
          <w:tcPr>
            <w:tcW w:w="1221" w:type="dxa"/>
            <w:shd w:val="clear" w:color="auto" w:fill="auto"/>
          </w:tcPr>
          <w:p w:rsidR="00B132DF" w:rsidRPr="001C5E61" w:rsidRDefault="00B132DF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B132DF" w:rsidRPr="001C5E61" w:rsidTr="00FF6B40">
        <w:tc>
          <w:tcPr>
            <w:tcW w:w="3258" w:type="dxa"/>
            <w:gridSpan w:val="3"/>
          </w:tcPr>
          <w:p w:rsidR="00B132DF" w:rsidRPr="001C5E61" w:rsidRDefault="00B132DF" w:rsidP="00FF6B40">
            <w:pPr>
              <w:rPr>
                <w:sz w:val="22"/>
                <w:szCs w:val="22"/>
                <w:lang w:val="sr-Cyrl-CS"/>
              </w:rPr>
            </w:pPr>
            <w:r w:rsidRPr="001C5E61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905" w:type="dxa"/>
            <w:gridSpan w:val="2"/>
          </w:tcPr>
          <w:p w:rsidR="00B132DF" w:rsidRPr="001C5E61" w:rsidRDefault="00B132DF" w:rsidP="00FF6B40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1C5E61">
              <w:rPr>
                <w:b/>
                <w:bCs/>
                <w:sz w:val="22"/>
                <w:szCs w:val="22"/>
                <w:lang w:val="sr-Cyrl-CS"/>
              </w:rPr>
              <w:t>20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B132DF" w:rsidRPr="001C5E61" w:rsidRDefault="00B132DF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  <w:tc>
          <w:tcPr>
            <w:tcW w:w="1221" w:type="dxa"/>
            <w:shd w:val="clear" w:color="auto" w:fill="auto"/>
          </w:tcPr>
          <w:p w:rsidR="00B132DF" w:rsidRPr="001C5E61" w:rsidRDefault="00B132DF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</w:tbl>
    <w:p w:rsidR="00AB179D" w:rsidRDefault="00565D01"/>
    <w:sectPr w:rsidR="00AB179D" w:rsidSect="003A7C44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F8"/>
    <w:multiLevelType w:val="hybridMultilevel"/>
    <w:tmpl w:val="D346D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132DF"/>
    <w:rsid w:val="000F5BEB"/>
    <w:rsid w:val="001A6BC6"/>
    <w:rsid w:val="001C5E61"/>
    <w:rsid w:val="0025315E"/>
    <w:rsid w:val="003A7C44"/>
    <w:rsid w:val="003F513E"/>
    <w:rsid w:val="004A1AA8"/>
    <w:rsid w:val="00565D01"/>
    <w:rsid w:val="00B132DF"/>
    <w:rsid w:val="00DB780C"/>
    <w:rsid w:val="00DD72FC"/>
    <w:rsid w:val="00E1490E"/>
    <w:rsid w:val="00F8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2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B132D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A6B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c.gov/catworkshop/courses/metadatadl/pdf/mdld-instr-manual-01a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ite.unesco.org/pics/publications/en/files/3214563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s.cornell.edu/wya/diglib/MS1999/index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Alen</cp:lastModifiedBy>
  <cp:revision>5</cp:revision>
  <dcterms:created xsi:type="dcterms:W3CDTF">2013-04-26T11:24:00Z</dcterms:created>
  <dcterms:modified xsi:type="dcterms:W3CDTF">2013-05-29T07:26:00Z</dcterms:modified>
</cp:coreProperties>
</file>